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8D4" w:rsidRDefault="003928D4" w:rsidP="00425C64">
      <w:pPr>
        <w:spacing w:line="259" w:lineRule="auto"/>
        <w:jc w:val="both"/>
        <w:rPr>
          <w:rFonts w:asciiTheme="minorHAnsi" w:eastAsia="Times New Roman" w:hAnsiTheme="minorHAnsi" w:cstheme="minorBidi"/>
          <w:b/>
          <w:bCs/>
          <w:i/>
          <w:iCs/>
          <w:color w:val="0070C0"/>
          <w:sz w:val="24"/>
          <w:lang w:eastAsia="fr-FR"/>
        </w:rPr>
      </w:pPr>
    </w:p>
    <w:p w:rsidR="00E11176" w:rsidRPr="007A1A75" w:rsidRDefault="00E11176" w:rsidP="00E11176">
      <w:pPr>
        <w:spacing w:line="259" w:lineRule="auto"/>
        <w:jc w:val="center"/>
        <w:rPr>
          <w:rFonts w:asciiTheme="minorHAnsi" w:eastAsiaTheme="minorHAnsi" w:hAnsiTheme="minorHAnsi" w:cstheme="minorBidi"/>
          <w:b/>
          <w:sz w:val="24"/>
        </w:rPr>
      </w:pPr>
      <w:r w:rsidRPr="007A1A75">
        <w:rPr>
          <w:rFonts w:asciiTheme="minorHAnsi" w:eastAsiaTheme="minorHAnsi" w:hAnsiTheme="minorHAnsi" w:cstheme="minorBidi"/>
          <w:b/>
          <w:sz w:val="24"/>
        </w:rPr>
        <w:t>Par décision de l’Évêque d’Évreux,</w:t>
      </w:r>
    </w:p>
    <w:p w:rsidR="00E11176" w:rsidRDefault="00E11176" w:rsidP="00E11176">
      <w:pPr>
        <w:jc w:val="center"/>
        <w:rPr>
          <w:rFonts w:asciiTheme="minorHAnsi" w:eastAsia="Times New Roman" w:hAnsiTheme="minorHAnsi" w:cstheme="minorHAnsi"/>
          <w:b/>
          <w:bCs/>
          <w:i/>
          <w:iCs/>
          <w:color w:val="0070C0"/>
          <w:sz w:val="24"/>
          <w:szCs w:val="24"/>
          <w:lang w:eastAsia="fr-FR"/>
        </w:rPr>
      </w:pPr>
      <w:r w:rsidRPr="007A1A75">
        <w:rPr>
          <w:rFonts w:asciiTheme="minorHAnsi" w:eastAsiaTheme="minorHAnsi" w:hAnsiTheme="minorHAnsi" w:cstheme="minorBidi"/>
          <w:b/>
          <w:sz w:val="24"/>
        </w:rPr>
        <w:t xml:space="preserve">Monseigneur </w:t>
      </w:r>
      <w:r>
        <w:rPr>
          <w:rFonts w:asciiTheme="minorHAnsi" w:eastAsiaTheme="minorHAnsi" w:hAnsiTheme="minorHAnsi" w:cstheme="minorBidi"/>
          <w:b/>
          <w:sz w:val="24"/>
        </w:rPr>
        <w:t>Olivier de Cagny</w:t>
      </w:r>
    </w:p>
    <w:p w:rsidR="00E11176" w:rsidRDefault="00E11176" w:rsidP="00E11176">
      <w:pPr>
        <w:spacing w:line="259" w:lineRule="auto"/>
        <w:jc w:val="both"/>
        <w:rPr>
          <w:rFonts w:asciiTheme="minorHAnsi" w:eastAsia="Times New Roman" w:hAnsiTheme="minorHAnsi" w:cstheme="minorBidi"/>
          <w:b/>
          <w:bCs/>
          <w:i/>
          <w:iCs/>
          <w:color w:val="0070C0"/>
          <w:sz w:val="24"/>
          <w:lang w:eastAsia="fr-FR"/>
        </w:rPr>
      </w:pPr>
    </w:p>
    <w:p w:rsidR="003928D4" w:rsidRDefault="003928D4" w:rsidP="003928D4">
      <w:pPr>
        <w:spacing w:line="259" w:lineRule="auto"/>
        <w:jc w:val="both"/>
        <w:rPr>
          <w:rFonts w:asciiTheme="minorHAnsi" w:eastAsia="Times New Roman" w:hAnsiTheme="minorHAnsi" w:cstheme="minorBidi"/>
          <w:b/>
          <w:bCs/>
          <w:i/>
          <w:iCs/>
          <w:color w:val="0070C0"/>
          <w:sz w:val="24"/>
          <w:lang w:eastAsia="fr-FR"/>
        </w:rPr>
      </w:pPr>
    </w:p>
    <w:p w:rsidR="00381147" w:rsidRPr="00FC7C5E" w:rsidRDefault="00381147" w:rsidP="00381147">
      <w:pPr>
        <w:jc w:val="both"/>
        <w:rPr>
          <w:rFonts w:asciiTheme="minorHAnsi" w:eastAsia="Times New Roman" w:hAnsiTheme="minorHAnsi" w:cstheme="minorHAnsi"/>
          <w:bCs/>
          <w:iCs/>
          <w:sz w:val="24"/>
          <w:szCs w:val="24"/>
          <w:lang w:eastAsia="fr-FR"/>
        </w:rPr>
      </w:pPr>
    </w:p>
    <w:p w:rsidR="003928D4" w:rsidRPr="007E1D5E" w:rsidRDefault="00381147" w:rsidP="003928D4">
      <w:pPr>
        <w:spacing w:line="259" w:lineRule="auto"/>
        <w:jc w:val="both"/>
        <w:rPr>
          <w:rFonts w:asciiTheme="minorHAnsi" w:eastAsia="Times New Roman" w:hAnsiTheme="minorHAnsi" w:cstheme="minorBidi"/>
          <w:b/>
          <w:bCs/>
          <w:i/>
          <w:iCs/>
          <w:color w:val="0070C0"/>
          <w:sz w:val="24"/>
          <w:lang w:eastAsia="fr-FR"/>
        </w:rPr>
      </w:pPr>
      <w:r w:rsidRPr="00381147">
        <w:rPr>
          <w:rFonts w:asciiTheme="minorHAnsi" w:eastAsia="Times New Roman" w:hAnsiTheme="minorHAnsi" w:cstheme="minorBidi"/>
          <w:b/>
          <w:bCs/>
          <w:i/>
          <w:iCs/>
          <w:color w:val="0070C0"/>
          <w:sz w:val="24"/>
          <w:lang w:eastAsia="fr-FR"/>
        </w:rPr>
        <w:t>Sont membres du</w:t>
      </w:r>
      <w:r>
        <w:rPr>
          <w:rFonts w:asciiTheme="minorHAnsi" w:eastAsia="Times New Roman" w:hAnsiTheme="minorHAnsi" w:cstheme="minorHAnsi"/>
          <w:bCs/>
          <w:iCs/>
          <w:sz w:val="24"/>
          <w:szCs w:val="24"/>
          <w:lang w:eastAsia="fr-FR"/>
        </w:rPr>
        <w:t xml:space="preserve"> </w:t>
      </w:r>
      <w:r w:rsidR="003928D4" w:rsidRPr="007B20F3">
        <w:rPr>
          <w:rFonts w:asciiTheme="minorHAnsi" w:eastAsia="Times New Roman" w:hAnsiTheme="minorHAnsi" w:cstheme="minorBidi"/>
          <w:b/>
          <w:bCs/>
          <w:i/>
          <w:iCs/>
          <w:color w:val="0070C0"/>
          <w:sz w:val="24"/>
          <w:lang w:eastAsia="fr-FR"/>
        </w:rPr>
        <w:t xml:space="preserve">Conseil presbytéral </w:t>
      </w:r>
      <w:r>
        <w:rPr>
          <w:rFonts w:asciiTheme="minorHAnsi" w:eastAsia="Times New Roman" w:hAnsiTheme="minorHAnsi" w:cstheme="minorBidi"/>
          <w:b/>
          <w:bCs/>
          <w:i/>
          <w:iCs/>
          <w:color w:val="0070C0"/>
          <w:sz w:val="24"/>
          <w:lang w:eastAsia="fr-FR"/>
        </w:rPr>
        <w:t xml:space="preserve"> </w:t>
      </w:r>
    </w:p>
    <w:p w:rsidR="003928D4" w:rsidRPr="007B20F3" w:rsidRDefault="003928D4" w:rsidP="003928D4">
      <w:pPr>
        <w:spacing w:line="259" w:lineRule="auto"/>
        <w:jc w:val="both"/>
        <w:rPr>
          <w:rFonts w:asciiTheme="minorHAnsi" w:eastAsia="Times New Roman" w:hAnsiTheme="minorHAnsi" w:cstheme="minorBidi"/>
          <w:bCs/>
          <w:iCs/>
          <w:sz w:val="24"/>
          <w:lang w:eastAsia="fr-FR"/>
        </w:rPr>
      </w:pPr>
      <w:r w:rsidRPr="000F7E5A">
        <w:rPr>
          <w:rFonts w:asciiTheme="minorHAnsi" w:eastAsia="Times New Roman" w:hAnsiTheme="minorHAnsi" w:cstheme="minorBidi"/>
          <w:b/>
          <w:bCs/>
          <w:iCs/>
          <w:sz w:val="24"/>
          <w:lang w:eastAsia="fr-FR"/>
        </w:rPr>
        <w:t>Président</w:t>
      </w:r>
      <w:r w:rsidRPr="007B20F3">
        <w:rPr>
          <w:rFonts w:asciiTheme="minorHAnsi" w:eastAsia="Times New Roman" w:hAnsiTheme="minorHAnsi" w:cstheme="minorBidi"/>
          <w:bCs/>
          <w:iCs/>
          <w:sz w:val="24"/>
          <w:lang w:eastAsia="fr-FR"/>
        </w:rPr>
        <w:t> : L’Evêque.</w:t>
      </w:r>
    </w:p>
    <w:p w:rsidR="00381147" w:rsidRDefault="003928D4" w:rsidP="003928D4">
      <w:pPr>
        <w:spacing w:line="259" w:lineRule="auto"/>
        <w:jc w:val="both"/>
        <w:rPr>
          <w:rFonts w:asciiTheme="minorHAnsi" w:eastAsia="Times New Roman" w:hAnsiTheme="minorHAnsi" w:cstheme="minorBidi"/>
          <w:bCs/>
          <w:iCs/>
          <w:sz w:val="24"/>
          <w:lang w:eastAsia="fr-FR"/>
        </w:rPr>
      </w:pPr>
      <w:r w:rsidRPr="000F7E5A">
        <w:rPr>
          <w:rFonts w:asciiTheme="minorHAnsi" w:eastAsia="Times New Roman" w:hAnsiTheme="minorHAnsi" w:cstheme="minorBidi"/>
          <w:b/>
          <w:bCs/>
          <w:iCs/>
          <w:sz w:val="24"/>
          <w:lang w:eastAsia="fr-FR"/>
        </w:rPr>
        <w:t>Membres de droit</w:t>
      </w:r>
      <w:r w:rsidRPr="007B20F3">
        <w:rPr>
          <w:rFonts w:asciiTheme="minorHAnsi" w:eastAsia="Times New Roman" w:hAnsiTheme="minorHAnsi" w:cstheme="minorBidi"/>
          <w:bCs/>
          <w:iCs/>
          <w:sz w:val="24"/>
          <w:lang w:eastAsia="fr-FR"/>
        </w:rPr>
        <w:t> :</w:t>
      </w:r>
    </w:p>
    <w:p w:rsidR="003928D4" w:rsidRDefault="00381147" w:rsidP="00381147">
      <w:pPr>
        <w:pStyle w:val="Paragraphedeliste"/>
        <w:numPr>
          <w:ilvl w:val="0"/>
          <w:numId w:val="3"/>
        </w:numPr>
        <w:spacing w:line="259" w:lineRule="auto"/>
        <w:jc w:val="both"/>
        <w:rPr>
          <w:rFonts w:asciiTheme="minorHAnsi" w:eastAsia="Times New Roman" w:hAnsiTheme="minorHAnsi" w:cstheme="minorBidi"/>
          <w:bCs/>
          <w:iCs/>
          <w:sz w:val="24"/>
          <w:lang w:eastAsia="fr-FR"/>
        </w:rPr>
      </w:pPr>
      <w:r>
        <w:rPr>
          <w:rFonts w:asciiTheme="minorHAnsi" w:eastAsia="Times New Roman" w:hAnsiTheme="minorHAnsi" w:cstheme="minorBidi"/>
          <w:bCs/>
          <w:iCs/>
          <w:sz w:val="24"/>
          <w:lang w:eastAsia="fr-FR"/>
        </w:rPr>
        <w:t>Les vicaires généraux,</w:t>
      </w:r>
      <w:r w:rsidR="003928D4" w:rsidRPr="00381147">
        <w:rPr>
          <w:rFonts w:asciiTheme="minorHAnsi" w:eastAsia="Times New Roman" w:hAnsiTheme="minorHAnsi" w:cstheme="minorBidi"/>
          <w:bCs/>
          <w:iCs/>
          <w:sz w:val="24"/>
          <w:lang w:eastAsia="fr-FR"/>
        </w:rPr>
        <w:t xml:space="preserve"> P. Eric Ladon et P. Jean-Marc Le Cam </w:t>
      </w:r>
    </w:p>
    <w:p w:rsidR="00381147" w:rsidRPr="00381147" w:rsidRDefault="00381147" w:rsidP="003928D4">
      <w:pPr>
        <w:pStyle w:val="Paragraphedeliste"/>
        <w:numPr>
          <w:ilvl w:val="0"/>
          <w:numId w:val="3"/>
        </w:numPr>
        <w:spacing w:line="259" w:lineRule="auto"/>
        <w:jc w:val="both"/>
        <w:rPr>
          <w:rFonts w:asciiTheme="minorHAnsi" w:eastAsia="Times New Roman" w:hAnsiTheme="minorHAnsi" w:cstheme="minorBidi"/>
          <w:bCs/>
          <w:iCs/>
          <w:sz w:val="24"/>
          <w:lang w:eastAsia="fr-FR"/>
        </w:rPr>
      </w:pPr>
      <w:r>
        <w:rPr>
          <w:rFonts w:asciiTheme="minorHAnsi" w:eastAsia="Times New Roman" w:hAnsiTheme="minorHAnsi" w:cstheme="minorBidi"/>
          <w:bCs/>
          <w:iCs/>
          <w:sz w:val="24"/>
          <w:lang w:eastAsia="fr-FR"/>
        </w:rPr>
        <w:t xml:space="preserve">Les responsables de doyennés et secteurs, </w:t>
      </w:r>
      <w:r>
        <w:rPr>
          <w:rFonts w:asciiTheme="minorHAnsi" w:eastAsia="Times New Roman" w:hAnsiTheme="minorHAnsi" w:cstheme="minorBidi"/>
          <w:bCs/>
          <w:iCs/>
          <w:sz w:val="24"/>
          <w:lang w:eastAsia="fr-FR"/>
        </w:rPr>
        <w:t>P. Adolphe Tsumbu</w:t>
      </w:r>
      <w:r w:rsidRPr="007B20F3">
        <w:rPr>
          <w:rFonts w:asciiTheme="minorHAnsi" w:eastAsia="Times New Roman" w:hAnsiTheme="minorHAnsi" w:cstheme="minorBidi"/>
          <w:bCs/>
          <w:iCs/>
          <w:sz w:val="24"/>
          <w:lang w:eastAsia="fr-FR"/>
        </w:rPr>
        <w:t xml:space="preserve"> (Centre), P. Julien Palcoux (Est), P. </w:t>
      </w:r>
      <w:r>
        <w:rPr>
          <w:rFonts w:asciiTheme="minorHAnsi" w:eastAsia="Times New Roman" w:hAnsiTheme="minorHAnsi" w:cstheme="minorBidi"/>
          <w:bCs/>
          <w:iCs/>
          <w:sz w:val="24"/>
          <w:lang w:eastAsia="fr-FR"/>
        </w:rPr>
        <w:t>Benoît Adou</w:t>
      </w:r>
      <w:r w:rsidRPr="007B20F3">
        <w:rPr>
          <w:rFonts w:asciiTheme="minorHAnsi" w:eastAsia="Times New Roman" w:hAnsiTheme="minorHAnsi" w:cstheme="minorBidi"/>
          <w:bCs/>
          <w:iCs/>
          <w:sz w:val="24"/>
          <w:lang w:eastAsia="fr-FR"/>
        </w:rPr>
        <w:t xml:space="preserve"> (Nord), P. Michel Morin (Nord-Est), P. </w:t>
      </w:r>
      <w:r>
        <w:rPr>
          <w:rFonts w:asciiTheme="minorHAnsi" w:eastAsia="Times New Roman" w:hAnsiTheme="minorHAnsi" w:cstheme="minorBidi"/>
          <w:bCs/>
          <w:iCs/>
          <w:sz w:val="24"/>
          <w:lang w:eastAsia="fr-FR"/>
        </w:rPr>
        <w:t>Vincent Siret</w:t>
      </w:r>
      <w:r w:rsidRPr="007B20F3">
        <w:rPr>
          <w:rFonts w:asciiTheme="minorHAnsi" w:eastAsia="Times New Roman" w:hAnsiTheme="minorHAnsi" w:cstheme="minorBidi"/>
          <w:bCs/>
          <w:iCs/>
          <w:sz w:val="24"/>
          <w:lang w:eastAsia="fr-FR"/>
        </w:rPr>
        <w:t xml:space="preserve"> (Nord-Ouest), P. </w:t>
      </w:r>
      <w:r>
        <w:rPr>
          <w:rFonts w:asciiTheme="minorHAnsi" w:eastAsia="Times New Roman" w:hAnsiTheme="minorHAnsi" w:cstheme="minorBidi"/>
          <w:bCs/>
          <w:iCs/>
          <w:sz w:val="24"/>
          <w:lang w:eastAsia="fr-FR"/>
        </w:rPr>
        <w:t>Clément Ondoua</w:t>
      </w:r>
      <w:r w:rsidRPr="007B20F3">
        <w:rPr>
          <w:rFonts w:asciiTheme="minorHAnsi" w:eastAsia="Times New Roman" w:hAnsiTheme="minorHAnsi" w:cstheme="minorBidi"/>
          <w:bCs/>
          <w:iCs/>
          <w:sz w:val="24"/>
          <w:lang w:eastAsia="fr-FR"/>
        </w:rPr>
        <w:t xml:space="preserve"> (Ouest), P. </w:t>
      </w:r>
      <w:r>
        <w:rPr>
          <w:rFonts w:asciiTheme="minorHAnsi" w:eastAsia="Times New Roman" w:hAnsiTheme="minorHAnsi" w:cstheme="minorBidi"/>
          <w:bCs/>
          <w:iCs/>
          <w:sz w:val="24"/>
          <w:lang w:eastAsia="fr-FR"/>
        </w:rPr>
        <w:t xml:space="preserve">Augustin Ngom </w:t>
      </w:r>
      <w:r w:rsidRPr="007B20F3">
        <w:rPr>
          <w:rFonts w:asciiTheme="minorHAnsi" w:eastAsia="Times New Roman" w:hAnsiTheme="minorHAnsi" w:cstheme="minorBidi"/>
          <w:bCs/>
          <w:iCs/>
          <w:sz w:val="24"/>
          <w:lang w:eastAsia="fr-FR"/>
        </w:rPr>
        <w:t>(Sud).</w:t>
      </w:r>
    </w:p>
    <w:p w:rsidR="003928D4" w:rsidRPr="007B20F3" w:rsidRDefault="003928D4" w:rsidP="003928D4">
      <w:pPr>
        <w:spacing w:line="259" w:lineRule="auto"/>
        <w:jc w:val="both"/>
        <w:rPr>
          <w:rFonts w:asciiTheme="minorHAnsi" w:eastAsia="Times New Roman" w:hAnsiTheme="minorHAnsi" w:cstheme="minorBidi"/>
          <w:bCs/>
          <w:iCs/>
          <w:sz w:val="24"/>
          <w:lang w:eastAsia="fr-FR"/>
        </w:rPr>
      </w:pPr>
      <w:r w:rsidRPr="000F7E5A">
        <w:rPr>
          <w:rFonts w:asciiTheme="minorHAnsi" w:eastAsia="Times New Roman" w:hAnsiTheme="minorHAnsi" w:cstheme="minorBidi"/>
          <w:b/>
          <w:bCs/>
          <w:iCs/>
          <w:sz w:val="24"/>
          <w:lang w:eastAsia="fr-FR"/>
        </w:rPr>
        <w:t>Membres élus</w:t>
      </w:r>
      <w:r w:rsidRPr="007B20F3">
        <w:rPr>
          <w:rFonts w:asciiTheme="minorHAnsi" w:eastAsia="Times New Roman" w:hAnsiTheme="minorHAnsi" w:cstheme="minorBidi"/>
          <w:bCs/>
          <w:iCs/>
          <w:sz w:val="24"/>
          <w:lang w:eastAsia="fr-FR"/>
        </w:rPr>
        <w:t> : P. Jean-François Berjonneau (</w:t>
      </w:r>
      <w:r>
        <w:rPr>
          <w:rFonts w:asciiTheme="minorHAnsi" w:eastAsia="Times New Roman" w:hAnsiTheme="minorHAnsi" w:cstheme="minorBidi"/>
          <w:bCs/>
          <w:iCs/>
          <w:sz w:val="24"/>
          <w:lang w:eastAsia="fr-FR"/>
        </w:rPr>
        <w:t>plus de 51 ans et + d’ordination), P. Jean Vivien (41 à 50 ans d’ordination),</w:t>
      </w:r>
      <w:r w:rsidRPr="007B20F3">
        <w:rPr>
          <w:rFonts w:asciiTheme="minorHAnsi" w:eastAsia="Times New Roman" w:hAnsiTheme="minorHAnsi" w:cstheme="minorBidi"/>
          <w:bCs/>
          <w:iCs/>
          <w:sz w:val="24"/>
          <w:lang w:eastAsia="fr-FR"/>
        </w:rPr>
        <w:t xml:space="preserve"> </w:t>
      </w:r>
      <w:r>
        <w:rPr>
          <w:rFonts w:asciiTheme="minorHAnsi" w:eastAsia="Times New Roman" w:hAnsiTheme="minorHAnsi" w:cstheme="minorBidi"/>
          <w:bCs/>
          <w:iCs/>
          <w:sz w:val="24"/>
          <w:lang w:eastAsia="fr-FR"/>
        </w:rPr>
        <w:t>P. Florent Babaka (31 à 40 ans d’ordination), P. Nicolas Le Bas (21 à 30 ans d’ordination</w:t>
      </w:r>
      <w:r w:rsidR="000F7E5A">
        <w:rPr>
          <w:rFonts w:asciiTheme="minorHAnsi" w:eastAsia="Times New Roman" w:hAnsiTheme="minorHAnsi" w:cstheme="minorBidi"/>
          <w:bCs/>
          <w:iCs/>
          <w:sz w:val="24"/>
          <w:lang w:eastAsia="fr-FR"/>
        </w:rPr>
        <w:t xml:space="preserve"> et représentant du CDP</w:t>
      </w:r>
      <w:r>
        <w:rPr>
          <w:rFonts w:asciiTheme="minorHAnsi" w:eastAsia="Times New Roman" w:hAnsiTheme="minorHAnsi" w:cstheme="minorBidi"/>
          <w:bCs/>
          <w:iCs/>
          <w:sz w:val="24"/>
          <w:lang w:eastAsia="fr-FR"/>
        </w:rPr>
        <w:t xml:space="preserve">), P. Charles-Hector de Souancé (11 à 20 ans d’ordination), </w:t>
      </w:r>
      <w:r w:rsidRPr="007B20F3">
        <w:rPr>
          <w:rFonts w:asciiTheme="minorHAnsi" w:eastAsia="Times New Roman" w:hAnsiTheme="minorHAnsi" w:cstheme="minorBidi"/>
          <w:bCs/>
          <w:iCs/>
          <w:sz w:val="24"/>
          <w:lang w:eastAsia="fr-FR"/>
        </w:rPr>
        <w:t>P. Ludovic Bazin (</w:t>
      </w:r>
      <w:r w:rsidR="000F7E5A">
        <w:rPr>
          <w:rFonts w:asciiTheme="minorHAnsi" w:eastAsia="Times New Roman" w:hAnsiTheme="minorHAnsi" w:cstheme="minorBidi"/>
          <w:bCs/>
          <w:iCs/>
          <w:sz w:val="24"/>
          <w:lang w:eastAsia="fr-FR"/>
        </w:rPr>
        <w:t>1 à 10 ans d’ordination).</w:t>
      </w:r>
    </w:p>
    <w:p w:rsidR="000F7E5A" w:rsidRPr="007B20F3" w:rsidRDefault="000F7E5A" w:rsidP="003928D4">
      <w:pPr>
        <w:spacing w:line="259" w:lineRule="auto"/>
        <w:jc w:val="both"/>
        <w:rPr>
          <w:rFonts w:asciiTheme="minorHAnsi" w:eastAsia="Times New Roman" w:hAnsiTheme="minorHAnsi" w:cstheme="minorBidi"/>
          <w:bCs/>
          <w:iCs/>
          <w:sz w:val="24"/>
          <w:lang w:eastAsia="fr-FR"/>
        </w:rPr>
      </w:pPr>
      <w:r w:rsidRPr="000F7E5A">
        <w:rPr>
          <w:rFonts w:asciiTheme="minorHAnsi" w:eastAsia="Times New Roman" w:hAnsiTheme="minorHAnsi" w:cstheme="minorBidi"/>
          <w:b/>
          <w:bCs/>
          <w:iCs/>
          <w:sz w:val="24"/>
          <w:lang w:eastAsia="fr-FR"/>
        </w:rPr>
        <w:t>Membre appelé</w:t>
      </w:r>
      <w:r>
        <w:rPr>
          <w:rFonts w:asciiTheme="minorHAnsi" w:eastAsia="Times New Roman" w:hAnsiTheme="minorHAnsi" w:cstheme="minorBidi"/>
          <w:bCs/>
          <w:iCs/>
          <w:sz w:val="24"/>
          <w:lang w:eastAsia="fr-FR"/>
        </w:rPr>
        <w:t> : P. Jordan Peretel (Service des vocations).</w:t>
      </w:r>
    </w:p>
    <w:p w:rsidR="003928D4" w:rsidRPr="007B20F3" w:rsidRDefault="003928D4" w:rsidP="003928D4">
      <w:pPr>
        <w:spacing w:line="259" w:lineRule="auto"/>
        <w:jc w:val="both"/>
        <w:rPr>
          <w:rFonts w:asciiTheme="minorHAnsi" w:eastAsia="Times New Roman" w:hAnsiTheme="minorHAnsi" w:cstheme="minorBidi"/>
          <w:bCs/>
          <w:iCs/>
          <w:sz w:val="24"/>
          <w:lang w:eastAsia="fr-FR"/>
        </w:rPr>
      </w:pPr>
    </w:p>
    <w:p w:rsidR="003928D4" w:rsidRDefault="003928D4" w:rsidP="003928D4">
      <w:pPr>
        <w:spacing w:line="259" w:lineRule="auto"/>
        <w:jc w:val="both"/>
        <w:rPr>
          <w:rFonts w:asciiTheme="minorHAnsi" w:eastAsia="Times New Roman" w:hAnsiTheme="minorHAnsi" w:cstheme="minorBidi"/>
          <w:bCs/>
          <w:iCs/>
          <w:sz w:val="24"/>
          <w:lang w:eastAsia="fr-FR"/>
        </w:rPr>
      </w:pPr>
      <w:r w:rsidRPr="007B20F3">
        <w:rPr>
          <w:rFonts w:asciiTheme="minorHAnsi" w:eastAsia="Times New Roman" w:hAnsiTheme="minorHAnsi" w:cstheme="minorBidi"/>
          <w:bCs/>
          <w:iCs/>
          <w:sz w:val="24"/>
          <w:lang w:eastAsia="fr-FR"/>
        </w:rPr>
        <w:t xml:space="preserve">Que soient vivement remerciés ceux qui ont achevé leur mandat : P. </w:t>
      </w:r>
      <w:r>
        <w:rPr>
          <w:rFonts w:asciiTheme="minorHAnsi" w:eastAsia="Times New Roman" w:hAnsiTheme="minorHAnsi" w:cstheme="minorBidi"/>
          <w:bCs/>
          <w:iCs/>
          <w:sz w:val="24"/>
          <w:lang w:eastAsia="fr-FR"/>
        </w:rPr>
        <w:t>Jean-Serge Massamba, P. El</w:t>
      </w:r>
      <w:r w:rsidR="00381147">
        <w:rPr>
          <w:rFonts w:asciiTheme="minorHAnsi" w:eastAsia="Times New Roman" w:hAnsiTheme="minorHAnsi" w:cstheme="minorBidi"/>
          <w:bCs/>
          <w:iCs/>
          <w:sz w:val="24"/>
          <w:lang w:eastAsia="fr-FR"/>
        </w:rPr>
        <w:t>ie Delplace, Bruno Saint Girons et</w:t>
      </w:r>
      <w:r>
        <w:rPr>
          <w:rFonts w:asciiTheme="minorHAnsi" w:eastAsia="Times New Roman" w:hAnsiTheme="minorHAnsi" w:cstheme="minorBidi"/>
          <w:bCs/>
          <w:iCs/>
          <w:sz w:val="24"/>
          <w:lang w:eastAsia="fr-FR"/>
        </w:rPr>
        <w:t xml:space="preserve"> P. Samuel Breton.</w:t>
      </w:r>
    </w:p>
    <w:p w:rsidR="00FC7C5E" w:rsidRDefault="00FC7C5E" w:rsidP="003928D4">
      <w:pPr>
        <w:spacing w:line="259" w:lineRule="auto"/>
        <w:jc w:val="both"/>
        <w:rPr>
          <w:rFonts w:asciiTheme="minorHAnsi" w:eastAsia="Times New Roman" w:hAnsiTheme="minorHAnsi" w:cstheme="minorBidi"/>
          <w:bCs/>
          <w:iCs/>
          <w:sz w:val="24"/>
          <w:lang w:eastAsia="fr-FR"/>
        </w:rPr>
      </w:pPr>
    </w:p>
    <w:p w:rsidR="00381147" w:rsidRPr="007B20F3" w:rsidRDefault="00381147" w:rsidP="003928D4">
      <w:pPr>
        <w:spacing w:line="259" w:lineRule="auto"/>
        <w:jc w:val="both"/>
        <w:rPr>
          <w:rFonts w:asciiTheme="minorHAnsi" w:eastAsia="Times New Roman" w:hAnsiTheme="minorHAnsi" w:cstheme="minorBidi"/>
          <w:bCs/>
          <w:iCs/>
          <w:sz w:val="24"/>
          <w:lang w:eastAsia="fr-FR"/>
        </w:rPr>
      </w:pPr>
      <w:r>
        <w:rPr>
          <w:rFonts w:asciiTheme="minorHAnsi" w:eastAsia="Times New Roman" w:hAnsiTheme="minorHAnsi" w:cstheme="minorBidi"/>
          <w:bCs/>
          <w:iCs/>
          <w:sz w:val="24"/>
          <w:lang w:eastAsia="fr-FR"/>
        </w:rPr>
        <w:t xml:space="preserve">Sont nommés, </w:t>
      </w:r>
    </w:p>
    <w:p w:rsidR="00FC7C5E" w:rsidRPr="00381147" w:rsidRDefault="00FC7C5E" w:rsidP="00381147">
      <w:pPr>
        <w:pStyle w:val="Paragraphedeliste"/>
        <w:numPr>
          <w:ilvl w:val="0"/>
          <w:numId w:val="3"/>
        </w:numPr>
        <w:spacing w:line="259" w:lineRule="auto"/>
        <w:jc w:val="both"/>
        <w:rPr>
          <w:rFonts w:asciiTheme="minorHAnsi" w:eastAsia="Times New Roman" w:hAnsiTheme="minorHAnsi" w:cstheme="minorBidi"/>
          <w:b/>
          <w:bCs/>
          <w:i/>
          <w:iCs/>
          <w:color w:val="0070C0"/>
          <w:sz w:val="24"/>
          <w:lang w:eastAsia="fr-FR"/>
        </w:rPr>
      </w:pPr>
      <w:r w:rsidRPr="00381147">
        <w:rPr>
          <w:rFonts w:asciiTheme="minorHAnsi" w:eastAsia="Times New Roman" w:hAnsiTheme="minorHAnsi" w:cstheme="minorBidi"/>
          <w:b/>
          <w:bCs/>
          <w:i/>
          <w:iCs/>
          <w:color w:val="0070C0"/>
          <w:sz w:val="24"/>
          <w:lang w:eastAsia="fr-FR"/>
        </w:rPr>
        <w:t>Pour le secteur Nord-Ouest</w:t>
      </w:r>
    </w:p>
    <w:p w:rsidR="00FC7C5E" w:rsidRDefault="00FC7C5E" w:rsidP="00FC7C5E">
      <w:pPr>
        <w:spacing w:line="259" w:lineRule="auto"/>
        <w:jc w:val="both"/>
        <w:rPr>
          <w:rFonts w:asciiTheme="minorHAnsi" w:eastAsiaTheme="minorHAnsi" w:hAnsiTheme="minorHAnsi" w:cstheme="minorBidi"/>
          <w:sz w:val="24"/>
        </w:rPr>
      </w:pPr>
      <w:r w:rsidRPr="00FC7C5E">
        <w:rPr>
          <w:rFonts w:asciiTheme="minorHAnsi" w:eastAsiaTheme="minorHAnsi" w:hAnsiTheme="minorHAnsi" w:cstheme="minorBidi"/>
          <w:sz w:val="24"/>
        </w:rPr>
        <w:t>Au service de la paroisse Montgeoly, sous la responsabilité du père Vincent Siret, administrateur :</w:t>
      </w:r>
    </w:p>
    <w:p w:rsidR="00FC7C5E" w:rsidRPr="00FC7C5E" w:rsidRDefault="00FC7C5E" w:rsidP="00FC7C5E">
      <w:pPr>
        <w:pStyle w:val="Paragraphedeliste"/>
        <w:numPr>
          <w:ilvl w:val="0"/>
          <w:numId w:val="2"/>
        </w:numPr>
        <w:spacing w:line="259" w:lineRule="auto"/>
        <w:jc w:val="both"/>
        <w:rPr>
          <w:rFonts w:asciiTheme="minorHAnsi" w:eastAsiaTheme="minorHAnsi" w:hAnsiTheme="minorHAnsi" w:cstheme="minorBidi"/>
          <w:sz w:val="24"/>
        </w:rPr>
      </w:pPr>
      <w:r w:rsidRPr="00FC7C5E">
        <w:rPr>
          <w:rFonts w:asciiTheme="minorHAnsi" w:eastAsiaTheme="minorHAnsi" w:hAnsiTheme="minorHAnsi" w:cstheme="minorBidi"/>
          <w:sz w:val="24"/>
        </w:rPr>
        <w:t>Monsieur Michel Blonde</w:t>
      </w:r>
    </w:p>
    <w:p w:rsidR="00FC7C5E" w:rsidRPr="00FC7C5E" w:rsidRDefault="00FC7C5E" w:rsidP="00FC7C5E">
      <w:pPr>
        <w:pStyle w:val="Paragraphedeliste"/>
        <w:numPr>
          <w:ilvl w:val="0"/>
          <w:numId w:val="2"/>
        </w:numPr>
        <w:spacing w:line="259" w:lineRule="auto"/>
        <w:jc w:val="both"/>
        <w:rPr>
          <w:rFonts w:asciiTheme="minorHAnsi" w:eastAsiaTheme="minorHAnsi" w:hAnsiTheme="minorHAnsi" w:cstheme="minorBidi"/>
          <w:sz w:val="24"/>
        </w:rPr>
      </w:pPr>
      <w:r w:rsidRPr="00FC7C5E">
        <w:rPr>
          <w:rFonts w:asciiTheme="minorHAnsi" w:eastAsiaTheme="minorHAnsi" w:hAnsiTheme="minorHAnsi" w:cstheme="minorBidi"/>
          <w:sz w:val="24"/>
        </w:rPr>
        <w:t xml:space="preserve">Madame Ghislaine de </w:t>
      </w:r>
      <w:proofErr w:type="spellStart"/>
      <w:r w:rsidRPr="00FC7C5E">
        <w:rPr>
          <w:rFonts w:asciiTheme="minorHAnsi" w:eastAsiaTheme="minorHAnsi" w:hAnsiTheme="minorHAnsi" w:cstheme="minorBidi"/>
          <w:sz w:val="24"/>
        </w:rPr>
        <w:t>Durfort</w:t>
      </w:r>
      <w:proofErr w:type="spellEnd"/>
    </w:p>
    <w:p w:rsidR="00FC7C5E" w:rsidRPr="00FC7C5E" w:rsidRDefault="00FC7C5E" w:rsidP="00FC7C5E">
      <w:pPr>
        <w:pStyle w:val="Paragraphedeliste"/>
        <w:numPr>
          <w:ilvl w:val="0"/>
          <w:numId w:val="2"/>
        </w:numPr>
        <w:spacing w:line="259" w:lineRule="auto"/>
        <w:jc w:val="both"/>
        <w:rPr>
          <w:rFonts w:asciiTheme="minorHAnsi" w:eastAsiaTheme="minorHAnsi" w:hAnsiTheme="minorHAnsi" w:cstheme="minorBidi"/>
          <w:sz w:val="24"/>
        </w:rPr>
      </w:pPr>
      <w:r w:rsidRPr="00FC7C5E">
        <w:rPr>
          <w:rFonts w:asciiTheme="minorHAnsi" w:eastAsiaTheme="minorHAnsi" w:hAnsiTheme="minorHAnsi" w:cstheme="minorBidi"/>
          <w:sz w:val="24"/>
        </w:rPr>
        <w:t>Madame Julie Vallée</w:t>
      </w:r>
    </w:p>
    <w:p w:rsidR="00FC7C5E" w:rsidRPr="00FC7C5E" w:rsidRDefault="00FC7C5E" w:rsidP="00FC7C5E">
      <w:pPr>
        <w:pStyle w:val="Paragraphedeliste"/>
        <w:numPr>
          <w:ilvl w:val="0"/>
          <w:numId w:val="2"/>
        </w:numPr>
        <w:spacing w:line="259" w:lineRule="auto"/>
        <w:jc w:val="both"/>
        <w:rPr>
          <w:rFonts w:asciiTheme="minorHAnsi" w:eastAsiaTheme="minorHAnsi" w:hAnsiTheme="minorHAnsi" w:cstheme="minorBidi"/>
          <w:sz w:val="24"/>
        </w:rPr>
      </w:pPr>
      <w:r w:rsidRPr="00FC7C5E">
        <w:rPr>
          <w:rFonts w:asciiTheme="minorHAnsi" w:eastAsiaTheme="minorHAnsi" w:hAnsiTheme="minorHAnsi" w:cstheme="minorBidi"/>
          <w:sz w:val="24"/>
        </w:rPr>
        <w:t xml:space="preserve">Monsieur Philippe </w:t>
      </w:r>
      <w:proofErr w:type="spellStart"/>
      <w:r w:rsidRPr="00FC7C5E">
        <w:rPr>
          <w:rFonts w:asciiTheme="minorHAnsi" w:eastAsiaTheme="minorHAnsi" w:hAnsiTheme="minorHAnsi" w:cstheme="minorBidi"/>
          <w:sz w:val="24"/>
        </w:rPr>
        <w:t>Veyronnet</w:t>
      </w:r>
      <w:proofErr w:type="spellEnd"/>
      <w:r w:rsidRPr="00FC7C5E">
        <w:rPr>
          <w:rFonts w:asciiTheme="minorHAnsi" w:eastAsiaTheme="minorHAnsi" w:hAnsiTheme="minorHAnsi" w:cstheme="minorBidi"/>
          <w:sz w:val="24"/>
        </w:rPr>
        <w:t xml:space="preserve"> (second mandat)</w:t>
      </w:r>
    </w:p>
    <w:p w:rsidR="00FC7C5E" w:rsidRPr="00FC7C5E" w:rsidRDefault="00FC7C5E" w:rsidP="00FC7C5E">
      <w:pPr>
        <w:spacing w:line="259" w:lineRule="auto"/>
        <w:jc w:val="both"/>
        <w:rPr>
          <w:rFonts w:asciiTheme="minorHAnsi" w:eastAsiaTheme="minorHAnsi" w:hAnsiTheme="minorHAnsi" w:cstheme="minorBidi"/>
          <w:sz w:val="24"/>
        </w:rPr>
      </w:pPr>
      <w:r w:rsidRPr="00FC7C5E">
        <w:rPr>
          <w:rFonts w:asciiTheme="minorHAnsi" w:eastAsiaTheme="minorHAnsi" w:hAnsiTheme="minorHAnsi" w:cstheme="minorBidi"/>
          <w:sz w:val="24"/>
        </w:rPr>
        <w:t>Membres de l’Equipe d’Animation Pastorale jusqu’au 1</w:t>
      </w:r>
      <w:r w:rsidRPr="00FC7C5E">
        <w:rPr>
          <w:rFonts w:asciiTheme="minorHAnsi" w:eastAsiaTheme="minorHAnsi" w:hAnsiTheme="minorHAnsi" w:cstheme="minorBidi"/>
          <w:sz w:val="24"/>
          <w:vertAlign w:val="superscript"/>
        </w:rPr>
        <w:t xml:space="preserve">er </w:t>
      </w:r>
      <w:r w:rsidRPr="00FC7C5E">
        <w:rPr>
          <w:rFonts w:asciiTheme="minorHAnsi" w:eastAsiaTheme="minorHAnsi" w:hAnsiTheme="minorHAnsi" w:cstheme="minorBidi"/>
          <w:sz w:val="24"/>
        </w:rPr>
        <w:t xml:space="preserve">novembre 2026. </w:t>
      </w:r>
    </w:p>
    <w:p w:rsidR="003928D4" w:rsidRDefault="003928D4" w:rsidP="00425C64">
      <w:pPr>
        <w:spacing w:line="259" w:lineRule="auto"/>
        <w:jc w:val="both"/>
        <w:rPr>
          <w:rFonts w:asciiTheme="minorHAnsi" w:eastAsia="Times New Roman" w:hAnsiTheme="minorHAnsi" w:cstheme="minorBidi"/>
          <w:b/>
          <w:bCs/>
          <w:i/>
          <w:iCs/>
          <w:color w:val="0070C0"/>
          <w:sz w:val="24"/>
          <w:lang w:eastAsia="fr-FR"/>
        </w:rPr>
      </w:pPr>
    </w:p>
    <w:p w:rsidR="003928D4" w:rsidRPr="00381147" w:rsidRDefault="008E176E" w:rsidP="00381147">
      <w:pPr>
        <w:pStyle w:val="Paragraphedeliste"/>
        <w:numPr>
          <w:ilvl w:val="0"/>
          <w:numId w:val="3"/>
        </w:numPr>
        <w:spacing w:line="259" w:lineRule="auto"/>
        <w:jc w:val="both"/>
        <w:rPr>
          <w:rFonts w:asciiTheme="minorHAnsi" w:eastAsia="Times New Roman" w:hAnsiTheme="minorHAnsi" w:cstheme="minorBidi"/>
          <w:b/>
          <w:bCs/>
          <w:i/>
          <w:iCs/>
          <w:color w:val="0070C0"/>
          <w:sz w:val="24"/>
          <w:lang w:eastAsia="fr-FR"/>
        </w:rPr>
      </w:pPr>
      <w:r w:rsidRPr="00381147">
        <w:rPr>
          <w:rFonts w:asciiTheme="minorHAnsi" w:eastAsia="Times New Roman" w:hAnsiTheme="minorHAnsi" w:cstheme="minorBidi"/>
          <w:b/>
          <w:bCs/>
          <w:i/>
          <w:iCs/>
          <w:color w:val="0070C0"/>
          <w:sz w:val="24"/>
          <w:lang w:eastAsia="fr-FR"/>
        </w:rPr>
        <w:t>Services</w:t>
      </w:r>
    </w:p>
    <w:p w:rsidR="008E176E" w:rsidRPr="0052769D" w:rsidRDefault="008E176E" w:rsidP="00425C64">
      <w:pPr>
        <w:spacing w:line="259" w:lineRule="auto"/>
        <w:jc w:val="both"/>
        <w:rPr>
          <w:rFonts w:asciiTheme="minorHAnsi" w:eastAsiaTheme="minorHAnsi" w:hAnsiTheme="minorHAnsi" w:cstheme="minorBidi"/>
          <w:b/>
          <w:sz w:val="24"/>
        </w:rPr>
      </w:pPr>
      <w:r w:rsidRPr="0052769D">
        <w:rPr>
          <w:rFonts w:asciiTheme="minorHAnsi" w:eastAsiaTheme="minorHAnsi" w:hAnsiTheme="minorHAnsi" w:cstheme="minorBidi"/>
          <w:b/>
          <w:sz w:val="24"/>
        </w:rPr>
        <w:t>Aumônerie catholique des forains et circassiens</w:t>
      </w:r>
    </w:p>
    <w:p w:rsidR="008E176E" w:rsidRPr="008E176E" w:rsidRDefault="008E176E" w:rsidP="00425C64">
      <w:pPr>
        <w:spacing w:line="259" w:lineRule="auto"/>
        <w:jc w:val="both"/>
        <w:rPr>
          <w:rFonts w:asciiTheme="minorHAnsi" w:eastAsiaTheme="minorHAnsi" w:hAnsiTheme="minorHAnsi" w:cstheme="minorBidi"/>
          <w:sz w:val="24"/>
        </w:rPr>
      </w:pPr>
      <w:r>
        <w:rPr>
          <w:rFonts w:asciiTheme="minorHAnsi" w:eastAsiaTheme="minorHAnsi" w:hAnsiTheme="minorHAnsi" w:cstheme="minorBidi"/>
          <w:sz w:val="24"/>
        </w:rPr>
        <w:t>Frère Lionel Azouz, aumônier</w:t>
      </w:r>
    </w:p>
    <w:p w:rsidR="00FC7C5E" w:rsidRDefault="00FC7C5E" w:rsidP="00425C64">
      <w:pPr>
        <w:spacing w:line="259" w:lineRule="auto"/>
        <w:jc w:val="both"/>
        <w:rPr>
          <w:rFonts w:asciiTheme="minorHAnsi" w:eastAsia="Times New Roman" w:hAnsiTheme="minorHAnsi" w:cstheme="minorBidi"/>
          <w:b/>
          <w:bCs/>
          <w:i/>
          <w:iCs/>
          <w:color w:val="0070C0"/>
          <w:sz w:val="24"/>
          <w:lang w:eastAsia="fr-FR"/>
        </w:rPr>
      </w:pPr>
    </w:p>
    <w:p w:rsidR="00FA687F" w:rsidRPr="00FA687F" w:rsidRDefault="00FA687F" w:rsidP="0052769D">
      <w:pPr>
        <w:jc w:val="right"/>
      </w:pPr>
      <w:r w:rsidRPr="00FA687F">
        <w:t xml:space="preserve">Évreux, le </w:t>
      </w:r>
      <w:r w:rsidR="00381147">
        <w:t>13</w:t>
      </w:r>
      <w:bookmarkStart w:id="0" w:name="_GoBack"/>
      <w:bookmarkEnd w:id="0"/>
      <w:r w:rsidR="0052769D">
        <w:t xml:space="preserve"> novembre 2023</w:t>
      </w:r>
    </w:p>
    <w:p w:rsidR="00FA687F" w:rsidRPr="00FA687F" w:rsidRDefault="00FA687F" w:rsidP="00FA687F"/>
    <w:p w:rsidR="00FA687F" w:rsidRDefault="00FA687F" w:rsidP="00FA687F"/>
    <w:p w:rsidR="000F7E5A" w:rsidRPr="00FA687F" w:rsidRDefault="000F7E5A" w:rsidP="00FA687F"/>
    <w:p w:rsidR="00FA687F" w:rsidRDefault="00FA687F" w:rsidP="00FA687F">
      <w:pPr>
        <w:ind w:left="6372"/>
      </w:pPr>
      <w:r>
        <w:rPr>
          <w:rFonts w:ascii="Arial" w:hAnsi="Arial" w:cs="Arial"/>
        </w:rPr>
        <w:t>†</w:t>
      </w:r>
      <w:r>
        <w:t xml:space="preserve"> Olivier de Cagny</w:t>
      </w:r>
    </w:p>
    <w:p w:rsidR="00FA687F" w:rsidRPr="00FA687F" w:rsidRDefault="00FA687F" w:rsidP="00FA687F">
      <w:pPr>
        <w:ind w:left="6372"/>
      </w:pPr>
      <w:r w:rsidRPr="00FA687F">
        <w:t xml:space="preserve">Évêque d’Évreux </w:t>
      </w:r>
    </w:p>
    <w:p w:rsidR="00FA687F" w:rsidRPr="00FA687F" w:rsidRDefault="00FA687F" w:rsidP="00FA687F">
      <w:pPr>
        <w:ind w:left="708"/>
      </w:pPr>
      <w:r w:rsidRPr="00FA687F">
        <w:t>Par mandement,</w:t>
      </w:r>
    </w:p>
    <w:p w:rsidR="00FA687F" w:rsidRPr="00FA687F" w:rsidRDefault="00FA687F" w:rsidP="00FA687F">
      <w:pPr>
        <w:ind w:left="708"/>
      </w:pPr>
    </w:p>
    <w:p w:rsidR="005057A2" w:rsidRDefault="00FA687F" w:rsidP="005057A2">
      <w:pPr>
        <w:ind w:firstLine="851"/>
      </w:pPr>
      <w:r w:rsidRPr="00FA687F">
        <w:t>Jean ROUCHE</w:t>
      </w:r>
    </w:p>
    <w:p w:rsidR="007078C9" w:rsidRDefault="00FA687F" w:rsidP="005057A2">
      <w:pPr>
        <w:ind w:left="851"/>
      </w:pPr>
      <w:r w:rsidRPr="00FA687F">
        <w:t xml:space="preserve"> </w:t>
      </w:r>
      <w:r w:rsidR="005057A2">
        <w:t xml:space="preserve"> </w:t>
      </w:r>
      <w:r w:rsidRPr="00FA687F">
        <w:t>Chancelier</w:t>
      </w:r>
    </w:p>
    <w:sectPr w:rsidR="007078C9" w:rsidSect="005057A2">
      <w:pgSz w:w="11906" w:h="16838"/>
      <w:pgMar w:top="1417" w:right="991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2154C"/>
    <w:multiLevelType w:val="hybridMultilevel"/>
    <w:tmpl w:val="80DE39E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096494"/>
    <w:multiLevelType w:val="hybridMultilevel"/>
    <w:tmpl w:val="7B12C79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7457EA"/>
    <w:multiLevelType w:val="hybridMultilevel"/>
    <w:tmpl w:val="A4585CAE"/>
    <w:lvl w:ilvl="0" w:tplc="791820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C64"/>
    <w:rsid w:val="000F7E5A"/>
    <w:rsid w:val="00325091"/>
    <w:rsid w:val="00381147"/>
    <w:rsid w:val="003928D4"/>
    <w:rsid w:val="00425C64"/>
    <w:rsid w:val="005057A2"/>
    <w:rsid w:val="0052769D"/>
    <w:rsid w:val="007078C9"/>
    <w:rsid w:val="007E1D5E"/>
    <w:rsid w:val="008E176E"/>
    <w:rsid w:val="00E11176"/>
    <w:rsid w:val="00FA687F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7F2809"/>
  <w15:chartTrackingRefBased/>
  <w15:docId w15:val="{4E40DB60-EB1E-4573-8F66-B088390CF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C64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C7C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231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Assistante Evêque Evreux</dc:creator>
  <cp:keywords/>
  <dc:description/>
  <cp:lastModifiedBy>Assistante Evêque Evreux</cp:lastModifiedBy>
  <cp:revision>8</cp:revision>
  <dcterms:created xsi:type="dcterms:W3CDTF">2023-10-13T09:38:00Z</dcterms:created>
  <dcterms:modified xsi:type="dcterms:W3CDTF">2023-11-13T10:29:00Z</dcterms:modified>
</cp:coreProperties>
</file>